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NewRomanPS-BoldMT" w:hAnsi="TimesNewRomanPS-BoldMT" w:cs="TimesNewRomanPS-BoldMT" w:eastAsia="TimesNewRomanPS-BoldMT"/>
          <w:b/>
          <w:color w:val="auto"/>
          <w:spacing w:val="0"/>
          <w:position w:val="0"/>
          <w:sz w:val="28"/>
          <w:shd w:fill="auto" w:val="clear"/>
        </w:rPr>
      </w:pPr>
      <w:r>
        <w:rPr>
          <w:rFonts w:ascii="TimesNewRomanPS-BoldMT" w:hAnsi="TimesNewRomanPS-BoldMT" w:cs="TimesNewRomanPS-BoldMT" w:eastAsia="TimesNewRomanPS-BoldMT"/>
          <w:b/>
          <w:color w:val="auto"/>
          <w:spacing w:val="0"/>
          <w:position w:val="0"/>
          <w:sz w:val="28"/>
          <w:shd w:fill="auto" w:val="clear"/>
        </w:rPr>
        <w:t xml:space="preserve">Youth Royalty Contest</w:t>
      </w:r>
    </w:p>
    <w:p>
      <w:pPr>
        <w:spacing w:before="0" w:after="0" w:line="240"/>
        <w:ind w:right="0" w:left="0" w:firstLine="0"/>
        <w:jc w:val="center"/>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Mid-Atlantic Rabbit and Cavy Club</w:t>
      </w:r>
    </w:p>
    <w:p>
      <w:pPr>
        <w:spacing w:before="0" w:after="0" w:line="240"/>
        <w:ind w:right="0" w:left="0" w:firstLine="0"/>
        <w:jc w:val="center"/>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YOUTH ROYALTY CONTEST</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PURPOSE</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To foster cooperation and competition between youth enthusiasts in our region. To expand rabbit and cavy knowledge and interest among the youth members.  To provide engaging and challenging activities and contests designed to foster good sportsmanship, cooperation, handling, responsibility, and increased knowledge.. Royalty winners are expected to represent MARCS for the year. Please see the expectations section.</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ELIGIBILITY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Applicant must be a member of PaSRBA and a MARCS affiliated club as of January 1</w:t>
      </w:r>
      <w:r>
        <w:rPr>
          <w:rFonts w:ascii="TimesNewRomanPSMT" w:hAnsi="TimesNewRomanPSMT" w:cs="TimesNewRomanPSMT" w:eastAsia="TimesNewRomanPSMT"/>
          <w:color w:val="auto"/>
          <w:spacing w:val="0"/>
          <w:position w:val="0"/>
          <w:sz w:val="15"/>
          <w:shd w:fill="auto" w:val="clear"/>
        </w:rPr>
        <w:t xml:space="preserve">st</w:t>
      </w:r>
      <w:r>
        <w:rPr>
          <w:rFonts w:ascii="TimesNewRomanPSMT" w:hAnsi="TimesNewRomanPSMT" w:cs="TimesNewRomanPSMT" w:eastAsia="TimesNewRomanPSMT"/>
          <w:color w:val="auto"/>
          <w:spacing w:val="0"/>
          <w:position w:val="0"/>
          <w:sz w:val="22"/>
          <w:shd w:fill="auto" w:val="clear"/>
        </w:rPr>
        <w:t xml:space="preserve">, of the contest year.  The age requirements and divisions are as follows: (age is determined as the youth’s age on the 10</w:t>
      </w:r>
      <w:r>
        <w:rPr>
          <w:rFonts w:ascii="TimesNewRomanPSMT" w:hAnsi="TimesNewRomanPSMT" w:cs="TimesNewRomanPSMT" w:eastAsia="TimesNewRomanPSMT"/>
          <w:color w:val="auto"/>
          <w:spacing w:val="0"/>
          <w:position w:val="0"/>
          <w:sz w:val="22"/>
          <w:shd w:fill="auto" w:val="clear"/>
          <w:vertAlign w:val="superscript"/>
        </w:rPr>
        <w:t xml:space="preserve">th</w:t>
      </w:r>
      <w:r>
        <w:rPr>
          <w:rFonts w:ascii="TimesNewRomanPSMT" w:hAnsi="TimesNewRomanPSMT" w:cs="TimesNewRomanPSMT" w:eastAsia="TimesNewRomanPSMT"/>
          <w:color w:val="auto"/>
          <w:spacing w:val="0"/>
          <w:position w:val="0"/>
          <w:sz w:val="22"/>
          <w:shd w:fill="auto" w:val="clear"/>
        </w:rPr>
        <w:t xml:space="preserve"> of February)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King/ Queen ages 15-18</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Duke/ Duchess ages 12-14</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Prince/Princess ages 9-11</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Lord/Lady ages 5-8</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RULES</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 Applicants agree to be available and complete all events scheduled. Failure to do so may result in disqualification. You may need to find another youth to put your rabbits/cavies on the table.</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2. Application must be submitted online at </w:t>
      </w:r>
      <w:hyperlink xmlns:r="http://schemas.openxmlformats.org/officeDocument/2006/relationships" r:id="docRId0">
        <w:r>
          <w:rPr>
            <w:rFonts w:ascii="TimesNewRomanPSMT" w:hAnsi="TimesNewRomanPSMT" w:cs="TimesNewRomanPSMT" w:eastAsia="TimesNewRomanPSMT"/>
            <w:color w:val="0000FF"/>
            <w:spacing w:val="0"/>
            <w:position w:val="0"/>
            <w:sz w:val="22"/>
            <w:u w:val="single"/>
            <w:shd w:fill="auto" w:val="clear"/>
          </w:rPr>
          <w:t xml:space="preserve">https://www.marcshows.com/youth</w:t>
        </w:r>
      </w:hyperlink>
      <w:r>
        <w:rPr>
          <w:rFonts w:ascii="TimesNewRomanPSMT" w:hAnsi="TimesNewRomanPSMT" w:cs="TimesNewRomanPSMT" w:eastAsia="TimesNewRomanPSMT"/>
          <w:color w:val="auto"/>
          <w:spacing w:val="0"/>
          <w:position w:val="0"/>
          <w:sz w:val="22"/>
          <w:shd w:fill="auto" w:val="clear"/>
        </w:rPr>
        <w:t xml:space="preserve"> . They must be submitted in .PDF format. Applications not submitted on time and/or in the wrong format will have points deducted.</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3. Submit one document in .PDF with up to five pages, printed on one side only, answering questions 1-15, and page six answering question 16. Include information needed to complete the answers. Pictures are allowed in the applications. Multiple document submissions will have points deducted.</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4. While at the competition, contestants are the responsibility of their parents or chaperones.The chaperone must be of legal age.</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5. The sum of the scores, weighted equally, from the application, written test, interview, breed ID,showmanship/presentation, and judging contests will determine the winners. King and Queen contestants will give a three to five-minute promotional talk instead of showmanship. Talks are to be performed by the contestant without help except for special circumstances with prior approval. Points will be deducted for talks too short or too long. The rest of the candidates must do showmanship.</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6. All royalty candidates must submit a 4x6 portrait oriented .JPG photograph. Please do not include the photo in your application document. The online entry page has a separate place to submit a photo which will be used in the Discovery Newsletter.</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Applications must be submitted by 11:59 pm on Jan 1, of the current contest year.</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8"/>
          <w:shd w:fill="auto" w:val="clear"/>
        </w:rPr>
      </w:pPr>
    </w:p>
    <w:p>
      <w:pPr>
        <w:spacing w:before="0" w:after="0" w:line="240"/>
        <w:ind w:right="0" w:left="0" w:firstLine="0"/>
        <w:jc w:val="center"/>
        <w:rPr>
          <w:rFonts w:ascii="TimesNewRomanPS-BoldMT" w:hAnsi="TimesNewRomanPS-BoldMT" w:cs="TimesNewRomanPS-BoldMT" w:eastAsia="TimesNewRomanPS-BoldMT"/>
          <w:b/>
          <w:color w:val="auto"/>
          <w:spacing w:val="0"/>
          <w:position w:val="0"/>
          <w:sz w:val="28"/>
          <w:shd w:fill="auto" w:val="clear"/>
        </w:rPr>
      </w:pPr>
      <w:r>
        <w:rPr>
          <w:rFonts w:ascii="TimesNewRomanPS-BoldMT" w:hAnsi="TimesNewRomanPS-BoldMT" w:cs="TimesNewRomanPS-BoldMT" w:eastAsia="TimesNewRomanPS-BoldMT"/>
          <w:b/>
          <w:color w:val="auto"/>
          <w:spacing w:val="0"/>
          <w:position w:val="0"/>
          <w:sz w:val="28"/>
          <w:shd w:fill="auto" w:val="clear"/>
        </w:rPr>
        <w:t xml:space="preserve">MARCS Youth Royalty Expectations</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King and Queen</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Promote MARCS </w:t>
      </w:r>
      <w:r>
        <w:rPr>
          <w:rFonts w:ascii="TimesNewRomanPSMT" w:hAnsi="TimesNewRomanPSMT" w:cs="TimesNewRomanPSMT" w:eastAsia="TimesNewRomanPSMT"/>
          <w:color w:val="auto"/>
          <w:spacing w:val="0"/>
          <w:position w:val="0"/>
          <w:sz w:val="22"/>
          <w:shd w:fill="auto" w:val="clear"/>
        </w:rPr>
        <w:t xml:space="preserve">–</w:t>
      </w:r>
      <w:r>
        <w:rPr>
          <w:rFonts w:ascii="TimesNewRomanPSMT" w:hAnsi="TimesNewRomanPSMT" w:cs="TimesNewRomanPSMT" w:eastAsia="TimesNewRomanPSMT"/>
          <w:color w:val="auto"/>
          <w:spacing w:val="0"/>
          <w:position w:val="0"/>
          <w:sz w:val="22"/>
          <w:shd w:fill="auto" w:val="clear"/>
        </w:rPr>
        <w:t xml:space="preserve"> always be aware that you are representing MARCS (avoid PDA when</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wearing your crown, sash, or cap),</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Attend shows during the year wearing your </w:t>
      </w:r>
      <w:r>
        <w:rPr>
          <w:rFonts w:ascii="TimesNewRomanPSMT" w:hAnsi="TimesNewRomanPSMT" w:cs="TimesNewRomanPSMT" w:eastAsia="TimesNewRomanPSMT"/>
          <w:color w:val="auto"/>
          <w:spacing w:val="0"/>
          <w:position w:val="0"/>
          <w:sz w:val="22"/>
          <w:shd w:fill="FFFF00" w:val="clear"/>
        </w:rPr>
        <w:t xml:space="preserve">crown and sash</w:t>
      </w:r>
      <w:r>
        <w:rPr>
          <w:rFonts w:ascii="TimesNewRomanPSMT" w:hAnsi="TimesNewRomanPSMT" w:cs="TimesNewRomanPSMT" w:eastAsia="TimesNewRomanPSMT"/>
          <w:color w:val="auto"/>
          <w:spacing w:val="0"/>
          <w:position w:val="0"/>
          <w:sz w:val="22"/>
          <w:shd w:fill="auto" w:val="clear"/>
        </w:rPr>
        <w:t xml:space="preserve">? or hat and apron.</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Send pictures and information to the MARCS Team about what you are doing.</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Help at shows you attend</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At formal functions dress appropriately with your sash and crown (No jeans, sweatpants, t-shirts)</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Encourage other youth to get involved with rabbits and MARCS</w:t>
      </w:r>
    </w:p>
    <w:p>
      <w:pPr>
        <w:numPr>
          <w:ilvl w:val="0"/>
          <w:numId w:val="5"/>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Have fun!!</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Duke, Duchess, Prince, Princess, Lord, Lady</w:t>
      </w:r>
    </w:p>
    <w:p>
      <w:pPr>
        <w:numPr>
          <w:ilvl w:val="0"/>
          <w:numId w:val="7"/>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Promote MARCS </w:t>
      </w:r>
      <w:r>
        <w:rPr>
          <w:rFonts w:ascii="TimesNewRomanPSMT" w:hAnsi="TimesNewRomanPSMT" w:cs="TimesNewRomanPSMT" w:eastAsia="TimesNewRomanPSMT"/>
          <w:color w:val="auto"/>
          <w:spacing w:val="0"/>
          <w:position w:val="0"/>
          <w:sz w:val="22"/>
          <w:shd w:fill="auto" w:val="clear"/>
        </w:rPr>
        <w:t xml:space="preserve">–</w:t>
      </w:r>
      <w:r>
        <w:rPr>
          <w:rFonts w:ascii="TimesNewRomanPSMT" w:hAnsi="TimesNewRomanPSMT" w:cs="TimesNewRomanPSMT" w:eastAsia="TimesNewRomanPSMT"/>
          <w:color w:val="auto"/>
          <w:spacing w:val="0"/>
          <w:position w:val="0"/>
          <w:sz w:val="22"/>
          <w:shd w:fill="auto" w:val="clear"/>
        </w:rPr>
        <w:t xml:space="preserve"> always be aware that you are representing MARCS (avoid PDA when</w:t>
      </w:r>
    </w:p>
    <w:p>
      <w:pPr>
        <w:spacing w:before="0" w:after="0" w:line="240"/>
        <w:ind w:right="0" w:left="72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wearing your crown and sash or hat and apron).</w:t>
      </w:r>
    </w:p>
    <w:p>
      <w:pPr>
        <w:numPr>
          <w:ilvl w:val="0"/>
          <w:numId w:val="9"/>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Send pictures, drawings, and information to the MARCS about what you are doing.</w:t>
      </w:r>
    </w:p>
    <w:p>
      <w:pPr>
        <w:numPr>
          <w:ilvl w:val="0"/>
          <w:numId w:val="9"/>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Help at shows you attend.</w:t>
      </w:r>
    </w:p>
    <w:p>
      <w:pPr>
        <w:numPr>
          <w:ilvl w:val="0"/>
          <w:numId w:val="9"/>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At formal functions dress appropriately with your sash and crown (No jeans, sweatpants, t shirts)</w:t>
      </w:r>
    </w:p>
    <w:p>
      <w:pPr>
        <w:numPr>
          <w:ilvl w:val="0"/>
          <w:numId w:val="9"/>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Encourage other youth to get involved with rabbits and PaSRBA</w:t>
      </w:r>
    </w:p>
    <w:p>
      <w:pPr>
        <w:numPr>
          <w:ilvl w:val="0"/>
          <w:numId w:val="9"/>
        </w:numPr>
        <w:spacing w:before="0" w:after="0" w:line="240"/>
        <w:ind w:right="0" w:left="720" w:hanging="36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Have fun!!</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Questions:</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Fill in the information requested after you have copied each question. Submit one document in .PDF with up to five pages, printed on one side only, answering questions 1-15, page six answering question 16 and page seven answering the Promotional Involvement form. On the top of each page have your name and age division.</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Pages 1-5</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 When did you join your MARCS affiliated club and how many consecutive years have you belonged?</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2. How and when did you get started in your project? Include names of those who have helped you the most.</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3. List your memberships in rabbit &amp;/or cavy related organizations. Include the name of each club (no abbreviations) and the number of years you have been a member.</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4. What offices or committees have you served on in local, state, or national rabbit or cavy clubs?</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5. How have you been a leader in your project?</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6. Name the breed(s) you raise and how many animals you have in each breed. Include breed(s) you have raised in the past and why you no longer raise them.</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7. What have you done to promote your breed(s) and make others aware of your project?</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8. Describe the records you keep and how you keep them.</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9. What are your goals for this project?</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10. Describe the housing &amp; equipment for your animals, be extremely specific.</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11. What specifically do you do to help with the care and upkeep of your project?</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12. List outstanding awards and achievements your animals have earned. Pick the two most importantto you from your list and describe the circumstances and why it is important to you.</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13. List outstanding awards and achievements you have earned in this project. Pick the two most important to you from your list and describe the circumstances and why it is important to you.</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14. How do you feel your project will help you in your future endeavors?</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15. What would you like us to know that has not been asked?</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Page 6</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16. If you win this award, a short biography will be published by MARCS. Write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what you would like to be printed in 300 to 600 words.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arcshows.com/youth"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